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84" w:rsidRDefault="00442384">
      <w:pPr>
        <w:wordWrap w:val="0"/>
        <w:jc w:val="right"/>
        <w:rPr>
          <w:sz w:val="24"/>
        </w:rPr>
      </w:pPr>
    </w:p>
    <w:p w:rsidR="003A1D3B" w:rsidRDefault="00442384">
      <w:pPr>
        <w:wordWrap w:val="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 w:rsidR="00442384" w:rsidRDefault="00442384" w:rsidP="003A1D3B">
      <w:pPr>
        <w:jc w:val="right"/>
        <w:rPr>
          <w:sz w:val="24"/>
        </w:rPr>
      </w:pPr>
      <w:r>
        <w:rPr>
          <w:rFonts w:hint="eastAsia"/>
          <w:b/>
          <w:bCs/>
          <w:sz w:val="28"/>
          <w:szCs w:val="28"/>
        </w:rPr>
        <w:t xml:space="preserve"> [2018] 0</w:t>
      </w:r>
      <w:r w:rsidR="003648A2"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号</w:t>
      </w:r>
      <w:r>
        <w:rPr>
          <w:rFonts w:hint="eastAsia"/>
          <w:sz w:val="24"/>
        </w:rPr>
        <w:t xml:space="preserve">   </w:t>
      </w:r>
    </w:p>
    <w:p w:rsidR="003648A2" w:rsidRPr="003648A2" w:rsidRDefault="003648A2" w:rsidP="00FD3811">
      <w:pPr>
        <w:widowControl/>
        <w:overflowPunct w:val="0"/>
        <w:autoSpaceDE w:val="0"/>
        <w:autoSpaceDN w:val="0"/>
        <w:adjustRightInd w:val="0"/>
        <w:snapToGrid w:val="0"/>
        <w:spacing w:beforeLines="200" w:line="700" w:lineRule="exact"/>
        <w:ind w:leftChars="157" w:left="330"/>
        <w:jc w:val="center"/>
        <w:textAlignment w:val="baseline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3648A2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关于推进中国病理生理学会所属分支机构成立</w:t>
      </w:r>
      <w:r w:rsidRPr="003648A2">
        <w:rPr>
          <w:rFonts w:ascii="仿宋" w:eastAsia="仿宋" w:hAnsi="仿宋"/>
          <w:b/>
          <w:color w:val="000000"/>
          <w:kern w:val="0"/>
          <w:sz w:val="44"/>
          <w:szCs w:val="44"/>
        </w:rPr>
        <w:t>功能型党组织</w:t>
      </w:r>
      <w:r w:rsidRPr="003648A2">
        <w:rPr>
          <w:rFonts w:ascii="仿宋" w:eastAsia="仿宋" w:hAnsi="仿宋" w:hint="eastAsia"/>
          <w:b/>
          <w:color w:val="000000"/>
          <w:kern w:val="0"/>
          <w:sz w:val="44"/>
          <w:szCs w:val="44"/>
        </w:rPr>
        <w:t>专项工作方案</w:t>
      </w:r>
    </w:p>
    <w:p w:rsidR="0035397C" w:rsidRDefault="0035397C" w:rsidP="003648A2">
      <w:pPr>
        <w:widowControl/>
        <w:overflowPunct w:val="0"/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pacing w:line="580" w:lineRule="exact"/>
        <w:jc w:val="lef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各分支机构：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jc w:val="lef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为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贯彻落实习近平总书记等中央领导重要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指示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精神，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根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据《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中国科协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关于加强科技社团党建工作的若干意见》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中国科协学会党建工作会议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具体要求，现就推进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中国病理生理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学会所属分支机构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成立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功能型党组织，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制定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方案如下。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一、工作原则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1.坚持应建尽建。先行一步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多方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联动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从严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从实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积极创造条件，按期实现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党的组织和党的工作全覆盖。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2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坚持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作用发挥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。确保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学会党组织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在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学会建设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发展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中发挥政治核心、思想引领、组织保障作用。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hyperlink r:id="rId6" w:tgtFrame="_blank" w:history="1">
        <w:r w:rsidRPr="003648A2">
          <w:rPr>
            <w:rFonts w:ascii="仿宋" w:eastAsia="仿宋" w:hAnsi="仿宋" w:hint="eastAsia"/>
            <w:color w:val="000000"/>
            <w:kern w:val="0"/>
            <w:sz w:val="28"/>
            <w:szCs w:val="28"/>
          </w:rPr>
          <w:t>坚持突出重点</w:t>
        </w:r>
        <w:r w:rsidRPr="003648A2">
          <w:rPr>
            <w:rFonts w:ascii="仿宋" w:eastAsia="仿宋" w:hAnsi="仿宋"/>
            <w:color w:val="000000"/>
            <w:kern w:val="0"/>
            <w:sz w:val="28"/>
            <w:szCs w:val="28"/>
          </w:rPr>
          <w:t>。切实摸清底数</w:t>
        </w:r>
        <w:r w:rsidRPr="003648A2">
          <w:rPr>
            <w:rFonts w:ascii="仿宋" w:eastAsia="仿宋" w:hAnsi="仿宋" w:hint="eastAsia"/>
            <w:color w:val="000000"/>
            <w:kern w:val="0"/>
            <w:sz w:val="28"/>
            <w:szCs w:val="28"/>
          </w:rPr>
          <w:t>，</w:t>
        </w:r>
      </w:hyperlink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实时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掌握学会党建工作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动态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找出影响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学会党建工作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的关键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核心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问题。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4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坚持工作创新。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在遵循党章党规基本精神的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前提下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积极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探索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创新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工作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方式，正确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处理一致性和多样性，切实提高针对性和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实效性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 xml:space="preserve">。 </w:t>
      </w:r>
    </w:p>
    <w:p w:rsidR="003A1D3B" w:rsidRDefault="003648A2" w:rsidP="003A1D3B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工作任务</w:t>
      </w:r>
    </w:p>
    <w:p w:rsidR="003648A2" w:rsidRPr="003648A2" w:rsidRDefault="003648A2" w:rsidP="003A1D3B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1.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贯彻落实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中央关于社会组织党建工作的决策部署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，宣传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和执行党的路线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方针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政策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，宣传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和执行党中央、上级党组织和本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级党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组织的决议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2.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推动学会分支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建立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功能型党组织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，到</w:t>
      </w:r>
      <w:smartTag w:uri="urn:schemas-microsoft-com:office:smarttags" w:element="chsdate">
        <w:smartTagPr>
          <w:attr w:name="Year" w:val="2019"/>
          <w:attr w:name="Month" w:val="6"/>
          <w:attr w:name="Day" w:val="30"/>
          <w:attr w:name="IsLunarDate" w:val="False"/>
          <w:attr w:name="IsROCDate" w:val="False"/>
        </w:smartTagPr>
        <w:r w:rsidRPr="003648A2">
          <w:rPr>
            <w:rFonts w:ascii="仿宋" w:eastAsia="仿宋" w:hAnsi="仿宋" w:hint="eastAsia"/>
            <w:color w:val="000000"/>
            <w:kern w:val="0"/>
            <w:sz w:val="28"/>
            <w:szCs w:val="28"/>
          </w:rPr>
          <w:t>2019年6月30日</w:t>
        </w:r>
      </w:smartTag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前实现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学会分支机构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党组织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全覆盖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3.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指导学会分支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党组织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发挥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政治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核心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思想引领、组织保障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主要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作用，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实现党的工作全覆盖。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三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工作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措施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1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.</w:t>
      </w:r>
      <w:r w:rsidR="00FD3811">
        <w:rPr>
          <w:rFonts w:ascii="仿宋" w:eastAsia="仿宋" w:hAnsi="仿宋" w:hint="eastAsia"/>
          <w:color w:val="000000"/>
          <w:kern w:val="0"/>
          <w:sz w:val="28"/>
          <w:szCs w:val="28"/>
        </w:rPr>
        <w:t>向学会分支机构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传达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党建工作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会议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精神。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向学会分支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机构负责人和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委员中全体党员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传达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中央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关于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社会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组织“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两个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全覆盖”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的指示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精神和中国科协学会党建工作的具体要求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研究确定学会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机构党建负责人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（学会分支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机构党建负责人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一般由主任或副主任、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秘书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中的党员担任）、学会分支机构党建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联系人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（可指定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机构工作人员担任）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；起草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会议贯彻落实情况和下一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步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机构党建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工作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规划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，并于</w:t>
      </w:r>
      <w:smartTag w:uri="urn:schemas-microsoft-com:office:smarttags" w:element="chsdate">
        <w:smartTagPr>
          <w:attr w:name="Year" w:val="2019"/>
          <w:attr w:name="Month" w:val="6"/>
          <w:attr w:name="Day" w:val="30"/>
          <w:attr w:name="IsLunarDate" w:val="False"/>
          <w:attr w:name="IsROCDate" w:val="False"/>
        </w:smartTagPr>
        <w:r w:rsidRPr="003648A2">
          <w:rPr>
            <w:rFonts w:ascii="仿宋" w:eastAsia="仿宋" w:hAnsi="仿宋" w:hint="eastAsia"/>
            <w:color w:val="000000"/>
            <w:kern w:val="0"/>
            <w:sz w:val="28"/>
            <w:szCs w:val="28"/>
          </w:rPr>
          <w:t>2019年6月30日</w:t>
        </w:r>
      </w:smartTag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前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报送至学会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党委办公室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2.建立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学会分支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机构功能型党组织。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由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机构党建负责人牵头，组织学会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委会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工作会议中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党员召开专题会议，研究并提出建立功能型党组织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组织架构和组成人选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，并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形成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请示于</w:t>
      </w:r>
      <w:smartTag w:uri="urn:schemas-microsoft-com:office:smarttags" w:element="chsdate">
        <w:smartTagPr>
          <w:attr w:name="Year" w:val="2019"/>
          <w:attr w:name="Month" w:val="6"/>
          <w:attr w:name="Day" w:val="30"/>
          <w:attr w:name="IsLunarDate" w:val="False"/>
          <w:attr w:name="IsROCDate" w:val="False"/>
        </w:smartTagPr>
        <w:r w:rsidRPr="003648A2">
          <w:rPr>
            <w:rFonts w:ascii="仿宋" w:eastAsia="仿宋" w:hAnsi="仿宋" w:hint="eastAsia"/>
            <w:color w:val="000000"/>
            <w:kern w:val="0"/>
            <w:sz w:val="28"/>
            <w:szCs w:val="28"/>
          </w:rPr>
          <w:t>2019年6月30日</w:t>
        </w:r>
      </w:smartTag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前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报送学会党委办公室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。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功能型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党组织书记一般由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主任或副主任、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秘书中的党员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担任，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设置形式根据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委员会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中党员人数和工作需要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自行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确定。</w:t>
      </w:r>
    </w:p>
    <w:p w:rsidR="003648A2" w:rsidRP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ind w:firstLineChars="200" w:firstLine="560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lastRenderedPageBreak/>
        <w:t>3.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在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机构中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开展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党的工作。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学会分支机构功能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型党组织在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事关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学会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分支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机构发展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重大决策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事项中</w:t>
      </w: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>发挥引领政治</w:t>
      </w:r>
      <w:r w:rsidRPr="003648A2">
        <w:rPr>
          <w:rFonts w:ascii="仿宋" w:eastAsia="仿宋" w:hAnsi="仿宋"/>
          <w:color w:val="000000"/>
          <w:kern w:val="0"/>
          <w:sz w:val="28"/>
          <w:szCs w:val="28"/>
        </w:rPr>
        <w:t>方向、注重引导监督、参与重大问题决策、团结带领广大科技工作者的作用。</w:t>
      </w:r>
    </w:p>
    <w:p w:rsidR="004E6A7B" w:rsidRDefault="004E6A7B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3648A2" w:rsidRDefault="003648A2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  <w:r w:rsidRPr="003648A2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                      </w:t>
      </w:r>
    </w:p>
    <w:p w:rsidR="0035397C" w:rsidRDefault="0035397C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35397C" w:rsidRDefault="0035397C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35397C" w:rsidRPr="003648A2" w:rsidRDefault="0035397C" w:rsidP="003648A2"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textAlignment w:val="baseline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42384" w:rsidRPr="003648A2" w:rsidRDefault="00442384">
      <w:pPr>
        <w:rPr>
          <w:bCs/>
          <w:sz w:val="30"/>
          <w:szCs w:val="30"/>
        </w:rPr>
      </w:pPr>
    </w:p>
    <w:p w:rsidR="0007607C" w:rsidRDefault="00F42730" w:rsidP="00F42730">
      <w:pPr>
        <w:ind w:firstLineChars="196" w:firstLine="588"/>
        <w:jc w:val="right"/>
        <w:rPr>
          <w:bCs/>
          <w:sz w:val="30"/>
          <w:szCs w:val="30"/>
        </w:rPr>
      </w:pPr>
      <w:r w:rsidRPr="00F42730">
        <w:rPr>
          <w:rFonts w:hint="eastAsia"/>
          <w:bCs/>
          <w:sz w:val="30"/>
          <w:szCs w:val="30"/>
        </w:rPr>
        <w:t>中国病理生理学会党委</w:t>
      </w:r>
    </w:p>
    <w:p w:rsidR="00F42730" w:rsidRDefault="00F42730" w:rsidP="00F42730">
      <w:pPr>
        <w:ind w:firstLineChars="196" w:firstLine="588"/>
        <w:jc w:val="right"/>
        <w:rPr>
          <w:bCs/>
          <w:sz w:val="30"/>
          <w:szCs w:val="30"/>
        </w:rPr>
      </w:pPr>
    </w:p>
    <w:p w:rsidR="00442384" w:rsidRDefault="00442384">
      <w:pPr>
        <w:ind w:firstLineChars="196" w:firstLine="588"/>
        <w:jc w:val="righ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2018</w:t>
      </w:r>
      <w:r>
        <w:rPr>
          <w:rFonts w:hint="eastAsia"/>
          <w:bCs/>
          <w:sz w:val="30"/>
          <w:szCs w:val="30"/>
        </w:rPr>
        <w:t>年</w:t>
      </w:r>
      <w:r w:rsidR="0035397C">
        <w:rPr>
          <w:rFonts w:hint="eastAsia"/>
          <w:bCs/>
          <w:sz w:val="30"/>
          <w:szCs w:val="30"/>
        </w:rPr>
        <w:t>9</w:t>
      </w:r>
      <w:r>
        <w:rPr>
          <w:rFonts w:hint="eastAsia"/>
          <w:bCs/>
          <w:sz w:val="30"/>
          <w:szCs w:val="30"/>
        </w:rPr>
        <w:t>月</w:t>
      </w:r>
      <w:r w:rsidR="0035397C">
        <w:rPr>
          <w:rFonts w:hint="eastAsia"/>
          <w:bCs/>
          <w:sz w:val="30"/>
          <w:szCs w:val="30"/>
        </w:rPr>
        <w:t>28</w:t>
      </w:r>
      <w:r>
        <w:rPr>
          <w:rFonts w:hint="eastAsia"/>
          <w:bCs/>
          <w:sz w:val="30"/>
          <w:szCs w:val="30"/>
        </w:rPr>
        <w:t>日</w:t>
      </w: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35397C" w:rsidRDefault="0035397C">
      <w:pPr>
        <w:ind w:firstLineChars="196" w:firstLine="588"/>
        <w:jc w:val="right"/>
        <w:rPr>
          <w:bCs/>
          <w:sz w:val="30"/>
          <w:szCs w:val="30"/>
        </w:rPr>
      </w:pPr>
    </w:p>
    <w:p w:rsidR="00442384" w:rsidRDefault="0035397C" w:rsidP="0035397C">
      <w:pPr>
        <w:ind w:firstLineChars="246" w:firstLine="738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签发人：许红</w:t>
      </w:r>
      <w:r w:rsidR="00442384">
        <w:rPr>
          <w:rFonts w:hint="eastAsia"/>
          <w:bCs/>
          <w:sz w:val="30"/>
          <w:szCs w:val="30"/>
        </w:rPr>
        <w:t xml:space="preserve">     </w:t>
      </w:r>
      <w:r>
        <w:rPr>
          <w:rFonts w:hint="eastAsia"/>
          <w:bCs/>
          <w:sz w:val="30"/>
          <w:szCs w:val="30"/>
        </w:rPr>
        <w:t xml:space="preserve">    </w:t>
      </w:r>
      <w:r w:rsidR="00442384">
        <w:rPr>
          <w:rFonts w:hint="eastAsia"/>
          <w:bCs/>
          <w:sz w:val="30"/>
          <w:szCs w:val="30"/>
        </w:rPr>
        <w:t xml:space="preserve">  </w:t>
      </w:r>
      <w:r w:rsidR="00442384">
        <w:rPr>
          <w:rFonts w:hint="eastAsia"/>
          <w:bCs/>
          <w:sz w:val="30"/>
          <w:szCs w:val="30"/>
        </w:rPr>
        <w:t>电话：</w:t>
      </w:r>
      <w:r w:rsidR="00442384">
        <w:rPr>
          <w:rFonts w:hint="eastAsia"/>
          <w:bCs/>
          <w:sz w:val="30"/>
          <w:szCs w:val="30"/>
        </w:rPr>
        <w:t>82801403</w:t>
      </w:r>
    </w:p>
    <w:p w:rsidR="009513AE" w:rsidRPr="004E602B" w:rsidRDefault="009513AE" w:rsidP="009513AE">
      <w:pPr>
        <w:rPr>
          <w:rFonts w:ascii="仿宋" w:eastAsia="仿宋" w:hAnsi="仿宋"/>
          <w:sz w:val="32"/>
          <w:szCs w:val="32"/>
        </w:rPr>
      </w:pPr>
      <w:r w:rsidRPr="004E602B">
        <w:rPr>
          <w:rFonts w:ascii="仿宋" w:eastAsia="仿宋" w:hAnsi="仿宋" w:hint="eastAsia"/>
          <w:sz w:val="32"/>
          <w:szCs w:val="32"/>
        </w:rPr>
        <w:lastRenderedPageBreak/>
        <w:t>附件1</w:t>
      </w:r>
    </w:p>
    <w:p w:rsidR="009513AE" w:rsidRPr="004E602B" w:rsidRDefault="009513AE" w:rsidP="009513AE">
      <w:pPr>
        <w:snapToGrid w:val="0"/>
        <w:spacing w:line="58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9513AE" w:rsidRPr="009513AE" w:rsidRDefault="009513AE" w:rsidP="009513AE">
      <w:pPr>
        <w:snapToGrid w:val="0"/>
        <w:spacing w:line="580" w:lineRule="exact"/>
        <w:jc w:val="center"/>
        <w:rPr>
          <w:rFonts w:ascii="仿宋" w:eastAsia="仿宋" w:hAnsi="仿宋"/>
          <w:b/>
          <w:color w:val="000000"/>
          <w:sz w:val="32"/>
          <w:szCs w:val="44"/>
        </w:rPr>
      </w:pPr>
      <w:r w:rsidRPr="009513AE">
        <w:rPr>
          <w:rFonts w:ascii="仿宋" w:eastAsia="仿宋" w:hAnsi="仿宋" w:hint="eastAsia"/>
          <w:b/>
          <w:color w:val="000000"/>
          <w:sz w:val="32"/>
          <w:szCs w:val="44"/>
        </w:rPr>
        <w:t>关于在中国病理生理</w:t>
      </w:r>
      <w:r w:rsidRPr="009513AE">
        <w:rPr>
          <w:rFonts w:ascii="仿宋" w:eastAsia="仿宋" w:hAnsi="仿宋"/>
          <w:b/>
          <w:color w:val="000000"/>
          <w:sz w:val="32"/>
          <w:szCs w:val="44"/>
        </w:rPr>
        <w:t>学会</w:t>
      </w:r>
      <w:r w:rsidRPr="009513AE">
        <w:rPr>
          <w:rFonts w:ascii="仿宋" w:eastAsia="仿宋" w:hAnsi="仿宋" w:hint="eastAsia"/>
          <w:b/>
          <w:color w:val="000000"/>
          <w:sz w:val="32"/>
          <w:szCs w:val="44"/>
        </w:rPr>
        <w:t>所属分支机构建立功能型党</w:t>
      </w:r>
      <w:r w:rsidRPr="009513AE">
        <w:rPr>
          <w:rFonts w:ascii="仿宋" w:eastAsia="仿宋" w:hAnsi="仿宋"/>
          <w:b/>
          <w:color w:val="000000"/>
          <w:sz w:val="32"/>
          <w:szCs w:val="44"/>
        </w:rPr>
        <w:t>组织</w:t>
      </w:r>
      <w:r w:rsidRPr="009513AE">
        <w:rPr>
          <w:rFonts w:ascii="仿宋" w:eastAsia="仿宋" w:hAnsi="仿宋" w:hint="eastAsia"/>
          <w:b/>
          <w:color w:val="000000"/>
          <w:sz w:val="32"/>
          <w:szCs w:val="44"/>
        </w:rPr>
        <w:t>有关问题的说明</w:t>
      </w:r>
    </w:p>
    <w:p w:rsidR="009513AE" w:rsidRPr="004E602B" w:rsidRDefault="009513AE" w:rsidP="009513AE">
      <w:pPr>
        <w:rPr>
          <w:rFonts w:ascii="仿宋" w:eastAsia="仿宋" w:hAnsi="仿宋"/>
          <w:color w:val="000000"/>
          <w:sz w:val="30"/>
          <w:szCs w:val="30"/>
        </w:rPr>
      </w:pPr>
    </w:p>
    <w:p w:rsidR="009513AE" w:rsidRPr="00DD79F6" w:rsidRDefault="009513AE" w:rsidP="009513AE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color w:val="000000"/>
          <w:sz w:val="24"/>
          <w:szCs w:val="32"/>
        </w:rPr>
        <w:t>为了更好的指导学会分支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做好党组织的建立工作</w:t>
      </w:r>
      <w:r w:rsidRPr="00DD79F6">
        <w:rPr>
          <w:rFonts w:ascii="仿宋" w:eastAsia="仿宋" w:hAnsi="仿宋"/>
          <w:color w:val="000000"/>
          <w:sz w:val="24"/>
          <w:szCs w:val="32"/>
        </w:rPr>
        <w:t>，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按期完成学会分支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组织</w:t>
      </w:r>
      <w:r w:rsidRPr="00DD79F6">
        <w:rPr>
          <w:rFonts w:ascii="仿宋" w:eastAsia="仿宋" w:hAnsi="仿宋"/>
          <w:color w:val="000000"/>
          <w:sz w:val="24"/>
          <w:szCs w:val="32"/>
        </w:rPr>
        <w:t>全覆盖的任务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目标</w:t>
      </w:r>
      <w:r w:rsidRPr="00DD79F6">
        <w:rPr>
          <w:rFonts w:ascii="仿宋" w:eastAsia="仿宋" w:hAnsi="仿宋"/>
          <w:color w:val="000000"/>
          <w:sz w:val="24"/>
          <w:szCs w:val="32"/>
        </w:rPr>
        <w:t>，现将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操作</w:t>
      </w:r>
      <w:r w:rsidRPr="00DD79F6">
        <w:rPr>
          <w:rFonts w:ascii="仿宋" w:eastAsia="仿宋" w:hAnsi="仿宋"/>
          <w:color w:val="000000"/>
          <w:sz w:val="24"/>
          <w:szCs w:val="32"/>
        </w:rPr>
        <w:t>层面有关问题说明如下：</w:t>
      </w:r>
    </w:p>
    <w:p w:rsidR="009513AE" w:rsidRPr="00DD79F6" w:rsidRDefault="009513AE" w:rsidP="009513AE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color w:val="000000"/>
          <w:sz w:val="24"/>
          <w:szCs w:val="32"/>
        </w:rPr>
        <w:t>一</w:t>
      </w:r>
      <w:r w:rsidRPr="00DD79F6">
        <w:rPr>
          <w:rFonts w:ascii="仿宋" w:eastAsia="仿宋" w:hAnsi="仿宋"/>
          <w:color w:val="000000"/>
          <w:sz w:val="24"/>
          <w:szCs w:val="32"/>
        </w:rPr>
        <w:t>、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在</w:t>
      </w:r>
      <w:r w:rsidRPr="00DD79F6">
        <w:rPr>
          <w:rFonts w:ascii="仿宋" w:eastAsia="仿宋" w:hAnsi="仿宋"/>
          <w:color w:val="000000"/>
          <w:sz w:val="24"/>
          <w:szCs w:val="32"/>
        </w:rPr>
        <w:t>学会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机构成立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功能型</w:t>
      </w:r>
      <w:r w:rsidRPr="00DD79F6">
        <w:rPr>
          <w:rFonts w:ascii="仿宋" w:eastAsia="仿宋" w:hAnsi="仿宋"/>
          <w:color w:val="000000"/>
          <w:sz w:val="24"/>
          <w:szCs w:val="32"/>
        </w:rPr>
        <w:t>党组织</w:t>
      </w:r>
    </w:p>
    <w:p w:rsidR="009513AE" w:rsidRPr="00DD79F6" w:rsidRDefault="009513AE" w:rsidP="009513AE">
      <w:pPr>
        <w:spacing w:line="360" w:lineRule="auto"/>
        <w:ind w:firstLineChars="200" w:firstLine="482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1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.</w:t>
      </w: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功能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定位：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主要发挥政治核心、思想</w:t>
      </w:r>
      <w:r w:rsidRPr="00DD79F6">
        <w:rPr>
          <w:rFonts w:ascii="仿宋" w:eastAsia="仿宋" w:hAnsi="仿宋"/>
          <w:color w:val="000000"/>
          <w:sz w:val="24"/>
          <w:szCs w:val="32"/>
        </w:rPr>
        <w:t>引领、组织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保障作用。一是保障政治方向，要及时学习贯彻党中央重要指示精神和重大决策部署；二是注重引导监督，保证学会分支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依法依章程开展活动，推动学会分支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有序参与社会治理、提供公共服务；三是参与学会分支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重大问题决策，对重要业务活动、大额经费开支、接收大额捐赠、开展涉外活动等提出意见；四是团结带领广大科技工作者听党话、跟党走，维护广大会员的正当权益。</w:t>
      </w:r>
    </w:p>
    <w:p w:rsidR="009513AE" w:rsidRPr="00DD79F6" w:rsidRDefault="009513AE" w:rsidP="009513AE">
      <w:pPr>
        <w:spacing w:line="360" w:lineRule="auto"/>
        <w:ind w:firstLineChars="200" w:firstLine="480"/>
        <w:rPr>
          <w:rFonts w:ascii="仿宋" w:eastAsia="仿宋" w:hAnsi="仿宋"/>
          <w:b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color w:val="000000"/>
          <w:sz w:val="24"/>
          <w:szCs w:val="32"/>
        </w:rPr>
        <w:t>学会分支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功能型党组织不重复统计党员信息，不选举党代表参加上一级党代会。</w:t>
      </w:r>
    </w:p>
    <w:p w:rsidR="009513AE" w:rsidRPr="00DD79F6" w:rsidRDefault="009513AE" w:rsidP="009513AE">
      <w:pPr>
        <w:spacing w:line="360" w:lineRule="auto"/>
        <w:ind w:firstLineChars="200" w:firstLine="482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/>
          <w:b/>
          <w:color w:val="000000"/>
          <w:sz w:val="24"/>
          <w:szCs w:val="32"/>
        </w:rPr>
        <w:t>2</w:t>
      </w: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.成立办法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：</w:t>
      </w:r>
      <w:r w:rsidRPr="00DD79F6">
        <w:rPr>
          <w:rFonts w:ascii="仿宋" w:eastAsia="仿宋" w:hAnsi="仿宋"/>
          <w:color w:val="000000"/>
          <w:sz w:val="24"/>
          <w:szCs w:val="32"/>
        </w:rPr>
        <w:t>由学会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委员</w:t>
      </w:r>
      <w:r w:rsidRPr="00DD79F6">
        <w:rPr>
          <w:rFonts w:ascii="仿宋" w:eastAsia="仿宋" w:hAnsi="仿宋"/>
          <w:color w:val="000000"/>
          <w:sz w:val="24"/>
          <w:szCs w:val="32"/>
        </w:rPr>
        <w:t>中的党员开会研究决定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，</w:t>
      </w:r>
      <w:r w:rsidRPr="00DD79F6">
        <w:rPr>
          <w:rFonts w:ascii="仿宋" w:eastAsia="仿宋" w:hAnsi="仿宋"/>
          <w:color w:val="000000"/>
          <w:sz w:val="24"/>
          <w:szCs w:val="32"/>
        </w:rPr>
        <w:t>报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学会</w:t>
      </w:r>
      <w:r w:rsidRPr="00DD79F6">
        <w:rPr>
          <w:rFonts w:ascii="仿宋" w:eastAsia="仿宋" w:hAnsi="仿宋"/>
          <w:color w:val="000000"/>
          <w:sz w:val="24"/>
          <w:szCs w:val="32"/>
        </w:rPr>
        <w:t>党委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，</w:t>
      </w:r>
      <w:r w:rsidRPr="00DD79F6">
        <w:rPr>
          <w:rFonts w:ascii="仿宋" w:eastAsia="仿宋" w:hAnsi="仿宋"/>
          <w:color w:val="000000"/>
          <w:sz w:val="24"/>
          <w:szCs w:val="32"/>
        </w:rPr>
        <w:t>经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学会党委</w:t>
      </w:r>
      <w:r w:rsidRPr="00DD79F6">
        <w:rPr>
          <w:rFonts w:ascii="仿宋" w:eastAsia="仿宋" w:hAnsi="仿宋"/>
          <w:color w:val="000000"/>
          <w:sz w:val="24"/>
          <w:szCs w:val="32"/>
        </w:rPr>
        <w:t>审批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后</w:t>
      </w:r>
      <w:r w:rsidRPr="00DD79F6">
        <w:rPr>
          <w:rFonts w:ascii="仿宋" w:eastAsia="仿宋" w:hAnsi="仿宋"/>
          <w:color w:val="000000"/>
          <w:sz w:val="24"/>
          <w:szCs w:val="32"/>
        </w:rPr>
        <w:t>成立。</w:t>
      </w:r>
    </w:p>
    <w:p w:rsidR="009513AE" w:rsidRPr="00DD79F6" w:rsidRDefault="009513AE" w:rsidP="009513AE">
      <w:pPr>
        <w:spacing w:line="360" w:lineRule="auto"/>
        <w:ind w:firstLineChars="200" w:firstLine="482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3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.</w:t>
      </w: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组织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架构：</w:t>
      </w:r>
      <w:r w:rsidRPr="00DD79F6">
        <w:rPr>
          <w:rFonts w:ascii="仿宋" w:eastAsia="仿宋" w:hAnsi="仿宋"/>
          <w:color w:val="000000"/>
          <w:sz w:val="24"/>
          <w:szCs w:val="32"/>
        </w:rPr>
        <w:t>根据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分支</w:t>
      </w:r>
      <w:r w:rsidRPr="00DD79F6">
        <w:rPr>
          <w:rFonts w:ascii="仿宋" w:eastAsia="仿宋" w:hAnsi="仿宋"/>
          <w:color w:val="000000"/>
          <w:sz w:val="24"/>
          <w:szCs w:val="32"/>
        </w:rPr>
        <w:t>机构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委员</w:t>
      </w:r>
      <w:r w:rsidRPr="00DD79F6">
        <w:rPr>
          <w:rFonts w:ascii="仿宋" w:eastAsia="仿宋" w:hAnsi="仿宋"/>
          <w:color w:val="000000"/>
          <w:sz w:val="24"/>
          <w:szCs w:val="32"/>
        </w:rPr>
        <w:t>中党员人数和工作需要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成立功能型</w:t>
      </w:r>
      <w:r w:rsidRPr="00DD79F6">
        <w:rPr>
          <w:rFonts w:ascii="仿宋" w:eastAsia="仿宋" w:hAnsi="仿宋"/>
          <w:color w:val="000000"/>
          <w:sz w:val="24"/>
          <w:szCs w:val="32"/>
        </w:rPr>
        <w:t>党支部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。</w:t>
      </w:r>
    </w:p>
    <w:p w:rsidR="009513AE" w:rsidRPr="00DD79F6" w:rsidRDefault="009513AE" w:rsidP="009513AE">
      <w:pPr>
        <w:spacing w:line="360" w:lineRule="auto"/>
        <w:ind w:firstLineChars="200" w:firstLine="482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/>
          <w:b/>
          <w:color w:val="000000"/>
          <w:sz w:val="24"/>
          <w:szCs w:val="32"/>
        </w:rPr>
        <w:t>4.</w:t>
      </w: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组成</w:t>
      </w:r>
      <w:r w:rsidRPr="00DD79F6">
        <w:rPr>
          <w:rFonts w:ascii="仿宋" w:eastAsia="仿宋" w:hAnsi="仿宋"/>
          <w:b/>
          <w:color w:val="000000"/>
          <w:sz w:val="24"/>
          <w:szCs w:val="32"/>
        </w:rPr>
        <w:t>人选</w:t>
      </w:r>
      <w:r w:rsidRPr="00DD79F6">
        <w:rPr>
          <w:rFonts w:ascii="仿宋" w:eastAsia="仿宋" w:hAnsi="仿宋" w:hint="eastAsia"/>
          <w:b/>
          <w:color w:val="000000"/>
          <w:sz w:val="24"/>
          <w:szCs w:val="32"/>
        </w:rPr>
        <w:t>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功能型</w:t>
      </w:r>
      <w:r w:rsidRPr="00DD79F6">
        <w:rPr>
          <w:rFonts w:ascii="仿宋" w:eastAsia="仿宋" w:hAnsi="仿宋"/>
          <w:color w:val="000000"/>
          <w:sz w:val="24"/>
          <w:szCs w:val="32"/>
        </w:rPr>
        <w:t>党组织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委员</w:t>
      </w:r>
      <w:r w:rsidRPr="00DD79F6">
        <w:rPr>
          <w:rFonts w:ascii="仿宋" w:eastAsia="仿宋" w:hAnsi="仿宋"/>
          <w:color w:val="000000"/>
          <w:sz w:val="24"/>
          <w:szCs w:val="32"/>
        </w:rPr>
        <w:t>分工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可根据</w:t>
      </w:r>
      <w:r w:rsidRPr="00DD79F6">
        <w:rPr>
          <w:rFonts w:ascii="仿宋" w:eastAsia="仿宋" w:hAnsi="仿宋"/>
          <w:color w:val="000000"/>
          <w:sz w:val="24"/>
          <w:szCs w:val="32"/>
        </w:rPr>
        <w:t>工作需要设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书记</w:t>
      </w:r>
      <w:r w:rsidRPr="00DD79F6">
        <w:rPr>
          <w:rFonts w:ascii="仿宋" w:eastAsia="仿宋" w:hAnsi="仿宋"/>
          <w:color w:val="000000"/>
          <w:sz w:val="24"/>
          <w:szCs w:val="32"/>
        </w:rPr>
        <w:t>、副书记、纪检委员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、组织</w:t>
      </w:r>
      <w:r w:rsidRPr="00DD79F6">
        <w:rPr>
          <w:rFonts w:ascii="仿宋" w:eastAsia="仿宋" w:hAnsi="仿宋"/>
          <w:color w:val="000000"/>
          <w:sz w:val="24"/>
          <w:szCs w:val="32"/>
        </w:rPr>
        <w:t>委员、宣传委员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；如功能型</w:t>
      </w:r>
      <w:r w:rsidRPr="00DD79F6">
        <w:rPr>
          <w:rFonts w:ascii="仿宋" w:eastAsia="仿宋" w:hAnsi="仿宋"/>
          <w:color w:val="000000"/>
          <w:sz w:val="24"/>
          <w:szCs w:val="32"/>
        </w:rPr>
        <w:t>党组织中党员人数不足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7名</w:t>
      </w:r>
      <w:r w:rsidRPr="00DD79F6">
        <w:rPr>
          <w:rFonts w:ascii="仿宋" w:eastAsia="仿宋" w:hAnsi="仿宋"/>
          <w:color w:val="000000"/>
          <w:sz w:val="24"/>
          <w:szCs w:val="32"/>
        </w:rPr>
        <w:t>，可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只设</w:t>
      </w:r>
      <w:r w:rsidRPr="00DD79F6">
        <w:rPr>
          <w:rFonts w:ascii="仿宋" w:eastAsia="仿宋" w:hAnsi="仿宋"/>
          <w:color w:val="000000"/>
          <w:sz w:val="24"/>
          <w:szCs w:val="32"/>
        </w:rPr>
        <w:t>书记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1名，</w:t>
      </w:r>
      <w:r w:rsidRPr="00DD79F6">
        <w:rPr>
          <w:rFonts w:ascii="仿宋" w:eastAsia="仿宋" w:hAnsi="仿宋"/>
          <w:color w:val="000000"/>
          <w:sz w:val="24"/>
          <w:szCs w:val="32"/>
        </w:rPr>
        <w:t>必要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时</w:t>
      </w:r>
      <w:r w:rsidRPr="00DD79F6">
        <w:rPr>
          <w:rFonts w:ascii="仿宋" w:eastAsia="仿宋" w:hAnsi="仿宋"/>
          <w:color w:val="000000"/>
          <w:sz w:val="24"/>
          <w:szCs w:val="32"/>
        </w:rPr>
        <w:t>可增设副书记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1名。</w:t>
      </w:r>
    </w:p>
    <w:p w:rsidR="009513AE" w:rsidRPr="00DD79F6" w:rsidRDefault="009513AE" w:rsidP="009513AE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/>
          <w:color w:val="000000"/>
          <w:sz w:val="24"/>
          <w:szCs w:val="32"/>
        </w:rPr>
        <w:t>书记一般应由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主任委员</w:t>
      </w:r>
      <w:r w:rsidRPr="00DD79F6">
        <w:rPr>
          <w:rFonts w:ascii="仿宋" w:eastAsia="仿宋" w:hAnsi="仿宋"/>
          <w:color w:val="000000"/>
          <w:sz w:val="24"/>
          <w:szCs w:val="32"/>
        </w:rPr>
        <w:t>或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副主任委员</w:t>
      </w:r>
      <w:r w:rsidRPr="00DD79F6">
        <w:rPr>
          <w:rFonts w:ascii="仿宋" w:eastAsia="仿宋" w:hAnsi="仿宋"/>
          <w:color w:val="000000"/>
          <w:sz w:val="24"/>
          <w:szCs w:val="32"/>
        </w:rPr>
        <w:t>、秘书中的党员担任，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对</w:t>
      </w:r>
      <w:r w:rsidRPr="00DD79F6">
        <w:rPr>
          <w:rFonts w:ascii="仿宋" w:eastAsia="仿宋" w:hAnsi="仿宋"/>
          <w:color w:val="000000"/>
          <w:sz w:val="24"/>
          <w:szCs w:val="32"/>
        </w:rPr>
        <w:t>暂没有合适书记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人选</w:t>
      </w:r>
      <w:r w:rsidRPr="00DD79F6">
        <w:rPr>
          <w:rFonts w:ascii="仿宋" w:eastAsia="仿宋" w:hAnsi="仿宋"/>
          <w:color w:val="000000"/>
          <w:sz w:val="24"/>
          <w:szCs w:val="32"/>
        </w:rPr>
        <w:t>的学会，可按规定由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学会</w:t>
      </w:r>
      <w:r w:rsidRPr="00DD79F6">
        <w:rPr>
          <w:rFonts w:ascii="仿宋" w:eastAsia="仿宋" w:hAnsi="仿宋"/>
          <w:color w:val="000000"/>
          <w:sz w:val="24"/>
          <w:szCs w:val="32"/>
        </w:rPr>
        <w:t>党委选派。</w:t>
      </w:r>
    </w:p>
    <w:p w:rsidR="009513AE" w:rsidRDefault="009513AE" w:rsidP="009513AE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  <w:szCs w:val="32"/>
        </w:rPr>
      </w:pPr>
      <w:r w:rsidRPr="00DD79F6">
        <w:rPr>
          <w:rFonts w:ascii="仿宋" w:eastAsia="仿宋" w:hAnsi="仿宋" w:hint="eastAsia"/>
          <w:color w:val="000000"/>
          <w:sz w:val="24"/>
          <w:szCs w:val="32"/>
        </w:rPr>
        <w:t>功能性</w:t>
      </w:r>
      <w:r w:rsidRPr="00DD79F6">
        <w:rPr>
          <w:rFonts w:ascii="仿宋" w:eastAsia="仿宋" w:hAnsi="仿宋"/>
          <w:color w:val="000000"/>
          <w:sz w:val="24"/>
          <w:szCs w:val="32"/>
        </w:rPr>
        <w:t>党组织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的</w:t>
      </w:r>
      <w:r w:rsidRPr="00DD79F6">
        <w:rPr>
          <w:rFonts w:ascii="仿宋" w:eastAsia="仿宋" w:hAnsi="仿宋"/>
          <w:color w:val="000000"/>
          <w:sz w:val="24"/>
          <w:szCs w:val="32"/>
        </w:rPr>
        <w:t>组成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人员可</w:t>
      </w:r>
      <w:r w:rsidRPr="00DD79F6">
        <w:rPr>
          <w:rFonts w:ascii="仿宋" w:eastAsia="仿宋" w:hAnsi="仿宋"/>
          <w:color w:val="000000"/>
          <w:sz w:val="24"/>
          <w:szCs w:val="32"/>
        </w:rPr>
        <w:t>不转组织关系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，按照</w:t>
      </w:r>
      <w:r w:rsidRPr="00DD79F6">
        <w:rPr>
          <w:rFonts w:ascii="仿宋" w:eastAsia="仿宋" w:hAnsi="仿宋"/>
          <w:color w:val="000000"/>
          <w:sz w:val="24"/>
          <w:szCs w:val="32"/>
        </w:rPr>
        <w:t>“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一方</w:t>
      </w:r>
      <w:r w:rsidRPr="00DD79F6">
        <w:rPr>
          <w:rFonts w:ascii="仿宋" w:eastAsia="仿宋" w:hAnsi="仿宋"/>
          <w:color w:val="000000"/>
          <w:sz w:val="24"/>
          <w:szCs w:val="32"/>
        </w:rPr>
        <w:t>隶属，过多重组织生活”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的</w:t>
      </w:r>
      <w:r w:rsidRPr="00DD79F6">
        <w:rPr>
          <w:rFonts w:ascii="仿宋" w:eastAsia="仿宋" w:hAnsi="仿宋"/>
          <w:color w:val="000000"/>
          <w:sz w:val="24"/>
          <w:szCs w:val="32"/>
        </w:rPr>
        <w:t>原则参加学会党组织活动，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委员任期随</w:t>
      </w:r>
      <w:r w:rsidRPr="00DD79F6">
        <w:rPr>
          <w:rFonts w:ascii="仿宋" w:eastAsia="仿宋" w:hAnsi="仿宋"/>
          <w:color w:val="000000"/>
          <w:sz w:val="24"/>
          <w:szCs w:val="32"/>
        </w:rPr>
        <w:t>学会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分支机构</w:t>
      </w:r>
      <w:r w:rsidRPr="00DD79F6">
        <w:rPr>
          <w:rFonts w:ascii="仿宋" w:eastAsia="仿宋" w:hAnsi="仿宋"/>
          <w:color w:val="000000"/>
          <w:sz w:val="24"/>
          <w:szCs w:val="32"/>
        </w:rPr>
        <w:t>换届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时</w:t>
      </w:r>
      <w:r w:rsidRPr="00DD79F6">
        <w:rPr>
          <w:rFonts w:ascii="仿宋" w:eastAsia="仿宋" w:hAnsi="仿宋"/>
          <w:color w:val="000000"/>
          <w:sz w:val="24"/>
          <w:szCs w:val="32"/>
        </w:rPr>
        <w:t>一并</w:t>
      </w:r>
      <w:r w:rsidRPr="00DD79F6">
        <w:rPr>
          <w:rFonts w:ascii="仿宋" w:eastAsia="仿宋" w:hAnsi="仿宋" w:hint="eastAsia"/>
          <w:color w:val="000000"/>
          <w:sz w:val="24"/>
          <w:szCs w:val="32"/>
        </w:rPr>
        <w:t>调整。</w:t>
      </w:r>
    </w:p>
    <w:p w:rsidR="009513AE" w:rsidRPr="004E602B" w:rsidRDefault="009513AE" w:rsidP="009513AE">
      <w:pPr>
        <w:rPr>
          <w:rFonts w:ascii="仿宋" w:eastAsia="仿宋" w:hAnsi="仿宋"/>
          <w:sz w:val="32"/>
          <w:szCs w:val="32"/>
        </w:rPr>
      </w:pPr>
      <w:r w:rsidRPr="004E602B"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:rsidR="009513AE" w:rsidRPr="004E602B" w:rsidRDefault="009513AE" w:rsidP="009513AE">
      <w:pPr>
        <w:snapToGrid w:val="0"/>
        <w:spacing w:line="580" w:lineRule="exact"/>
        <w:jc w:val="center"/>
        <w:rPr>
          <w:rFonts w:ascii="仿宋" w:eastAsia="仿宋" w:hAnsi="仿宋"/>
          <w:sz w:val="44"/>
          <w:szCs w:val="44"/>
        </w:rPr>
      </w:pPr>
    </w:p>
    <w:p w:rsidR="009513AE" w:rsidRPr="009513AE" w:rsidRDefault="009513AE" w:rsidP="009513AE">
      <w:pPr>
        <w:snapToGrid w:val="0"/>
        <w:spacing w:line="580" w:lineRule="exact"/>
        <w:jc w:val="center"/>
        <w:rPr>
          <w:rFonts w:ascii="仿宋" w:eastAsia="仿宋" w:hAnsi="仿宋"/>
          <w:b/>
          <w:sz w:val="40"/>
          <w:szCs w:val="44"/>
        </w:rPr>
      </w:pPr>
      <w:r w:rsidRPr="009513AE">
        <w:rPr>
          <w:rFonts w:ascii="仿宋" w:eastAsia="仿宋" w:hAnsi="仿宋" w:hint="eastAsia"/>
          <w:b/>
          <w:sz w:val="40"/>
          <w:szCs w:val="44"/>
        </w:rPr>
        <w:t>相关工作</w:t>
      </w:r>
      <w:r w:rsidRPr="009513AE">
        <w:rPr>
          <w:rFonts w:ascii="仿宋" w:eastAsia="仿宋" w:hAnsi="仿宋"/>
          <w:b/>
          <w:sz w:val="40"/>
          <w:szCs w:val="44"/>
        </w:rPr>
        <w:t>流程及</w:t>
      </w:r>
      <w:r w:rsidRPr="009513AE">
        <w:rPr>
          <w:rFonts w:ascii="仿宋" w:eastAsia="仿宋" w:hAnsi="仿宋" w:hint="eastAsia"/>
          <w:b/>
          <w:sz w:val="40"/>
          <w:szCs w:val="44"/>
        </w:rPr>
        <w:t>文件</w:t>
      </w:r>
      <w:r w:rsidRPr="009513AE">
        <w:rPr>
          <w:rFonts w:ascii="仿宋" w:eastAsia="仿宋" w:hAnsi="仿宋"/>
          <w:b/>
          <w:sz w:val="40"/>
          <w:szCs w:val="44"/>
        </w:rPr>
        <w:t>模板</w:t>
      </w:r>
    </w:p>
    <w:p w:rsidR="009513AE" w:rsidRPr="00DD79F6" w:rsidRDefault="009513AE" w:rsidP="009513AE">
      <w:pPr>
        <w:jc w:val="center"/>
        <w:rPr>
          <w:rFonts w:ascii="仿宋" w:eastAsia="仿宋" w:hAnsi="仿宋"/>
          <w:color w:val="000000"/>
          <w:szCs w:val="32"/>
        </w:rPr>
      </w:pPr>
    </w:p>
    <w:p w:rsidR="009513AE" w:rsidRPr="00DD79F6" w:rsidRDefault="009513AE" w:rsidP="009513AE">
      <w:pPr>
        <w:jc w:val="center"/>
        <w:rPr>
          <w:rFonts w:ascii="仿宋" w:eastAsia="仿宋" w:hAnsi="仿宋"/>
          <w:color w:val="000000"/>
          <w:sz w:val="32"/>
          <w:szCs w:val="36"/>
        </w:rPr>
      </w:pPr>
      <w:r w:rsidRPr="00DD79F6">
        <w:rPr>
          <w:rFonts w:ascii="仿宋" w:eastAsia="仿宋" w:hAnsi="仿宋"/>
          <w:sz w:val="32"/>
          <w:szCs w:val="36"/>
        </w:rPr>
        <w:t>学会</w:t>
      </w:r>
      <w:r w:rsidRPr="00DD79F6">
        <w:rPr>
          <w:rFonts w:ascii="仿宋" w:eastAsia="仿宋" w:hAnsi="仿宋" w:hint="eastAsia"/>
          <w:sz w:val="32"/>
          <w:szCs w:val="36"/>
        </w:rPr>
        <w:t>分支机构</w:t>
      </w:r>
      <w:r w:rsidRPr="00DD79F6">
        <w:rPr>
          <w:rFonts w:ascii="仿宋" w:eastAsia="仿宋" w:hAnsi="仿宋"/>
          <w:sz w:val="32"/>
          <w:szCs w:val="36"/>
        </w:rPr>
        <w:t>成立</w:t>
      </w:r>
      <w:r w:rsidRPr="00DD79F6">
        <w:rPr>
          <w:rFonts w:ascii="仿宋" w:eastAsia="仿宋" w:hAnsi="仿宋" w:hint="eastAsia"/>
          <w:sz w:val="32"/>
          <w:szCs w:val="36"/>
        </w:rPr>
        <w:t>功能型</w:t>
      </w:r>
      <w:r w:rsidRPr="00DD79F6">
        <w:rPr>
          <w:rFonts w:ascii="仿宋" w:eastAsia="仿宋" w:hAnsi="仿宋"/>
          <w:sz w:val="32"/>
          <w:szCs w:val="36"/>
        </w:rPr>
        <w:t>党组织</w:t>
      </w:r>
      <w:r w:rsidRPr="00DD79F6">
        <w:rPr>
          <w:rFonts w:ascii="仿宋" w:eastAsia="仿宋" w:hAnsi="仿宋" w:hint="eastAsia"/>
          <w:sz w:val="32"/>
          <w:szCs w:val="36"/>
        </w:rPr>
        <w:t>流程</w:t>
      </w:r>
    </w:p>
    <w:p w:rsidR="009513AE" w:rsidRPr="00DD79F6" w:rsidRDefault="009513AE" w:rsidP="009513AE">
      <w:pPr>
        <w:spacing w:line="360" w:lineRule="auto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1．确定学会分支</w:t>
      </w:r>
      <w:r w:rsidRPr="00DD79F6">
        <w:rPr>
          <w:rFonts w:ascii="仿宋" w:eastAsia="仿宋" w:hAnsi="仿宋"/>
          <w:sz w:val="24"/>
        </w:rPr>
        <w:t>机构</w:t>
      </w:r>
      <w:r w:rsidRPr="00DD79F6">
        <w:rPr>
          <w:rFonts w:ascii="仿宋" w:eastAsia="仿宋" w:hAnsi="仿宋" w:hint="eastAsia"/>
          <w:sz w:val="24"/>
        </w:rPr>
        <w:t>党建负责人（一般由主任委员或副主任委员</w:t>
      </w:r>
      <w:r w:rsidRPr="00DD79F6">
        <w:rPr>
          <w:rFonts w:ascii="仿宋" w:eastAsia="仿宋" w:hAnsi="仿宋"/>
          <w:sz w:val="24"/>
        </w:rPr>
        <w:t>、</w:t>
      </w:r>
      <w:r w:rsidRPr="00DD79F6">
        <w:rPr>
          <w:rFonts w:ascii="仿宋" w:eastAsia="仿宋" w:hAnsi="仿宋" w:hint="eastAsia"/>
          <w:sz w:val="24"/>
        </w:rPr>
        <w:t>秘书中的党员担任）</w:t>
      </w:r>
    </w:p>
    <w:p w:rsidR="009513AE" w:rsidRPr="00DD79F6" w:rsidRDefault="009513AE" w:rsidP="009513AE">
      <w:pPr>
        <w:spacing w:line="360" w:lineRule="auto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2．学会分支</w:t>
      </w:r>
      <w:r w:rsidRPr="00DD79F6">
        <w:rPr>
          <w:rFonts w:ascii="仿宋" w:eastAsia="仿宋" w:hAnsi="仿宋"/>
          <w:sz w:val="24"/>
        </w:rPr>
        <w:t>机构</w:t>
      </w:r>
      <w:r w:rsidRPr="00DD79F6">
        <w:rPr>
          <w:rFonts w:ascii="仿宋" w:eastAsia="仿宋" w:hAnsi="仿宋" w:hint="eastAsia"/>
          <w:sz w:val="24"/>
        </w:rPr>
        <w:t>党建负责人，召集委员</w:t>
      </w:r>
      <w:r w:rsidRPr="00DD79F6">
        <w:rPr>
          <w:rFonts w:ascii="仿宋" w:eastAsia="仿宋" w:hAnsi="仿宋"/>
          <w:sz w:val="24"/>
        </w:rPr>
        <w:t>中的党员召开专题会议，研究</w:t>
      </w:r>
      <w:r w:rsidRPr="00DD79F6">
        <w:rPr>
          <w:rFonts w:ascii="仿宋" w:eastAsia="仿宋" w:hAnsi="仿宋" w:hint="eastAsia"/>
          <w:sz w:val="24"/>
        </w:rPr>
        <w:t>确定</w:t>
      </w:r>
      <w:r w:rsidRPr="00DD79F6">
        <w:rPr>
          <w:rFonts w:ascii="仿宋" w:eastAsia="仿宋" w:hAnsi="仿宋"/>
          <w:sz w:val="24"/>
        </w:rPr>
        <w:t>党组织架构</w:t>
      </w:r>
      <w:r w:rsidRPr="00DD79F6">
        <w:rPr>
          <w:rFonts w:ascii="仿宋" w:eastAsia="仿宋" w:hAnsi="仿宋" w:hint="eastAsia"/>
          <w:sz w:val="24"/>
        </w:rPr>
        <w:t>和组成</w:t>
      </w:r>
      <w:r w:rsidRPr="00DD79F6">
        <w:rPr>
          <w:rFonts w:ascii="仿宋" w:eastAsia="仿宋" w:hAnsi="仿宋"/>
          <w:sz w:val="24"/>
        </w:rPr>
        <w:t>人选</w:t>
      </w:r>
    </w:p>
    <w:p w:rsidR="009513AE" w:rsidRPr="00DD79F6" w:rsidRDefault="009513AE" w:rsidP="009513AE">
      <w:pPr>
        <w:spacing w:line="360" w:lineRule="auto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3．学会分支</w:t>
      </w:r>
      <w:r w:rsidRPr="00DD79F6">
        <w:rPr>
          <w:rFonts w:ascii="仿宋" w:eastAsia="仿宋" w:hAnsi="仿宋"/>
          <w:sz w:val="24"/>
        </w:rPr>
        <w:t>机构</w:t>
      </w:r>
      <w:r w:rsidRPr="00DD79F6">
        <w:rPr>
          <w:rFonts w:ascii="仿宋" w:eastAsia="仿宋" w:hAnsi="仿宋" w:hint="eastAsia"/>
          <w:sz w:val="24"/>
        </w:rPr>
        <w:t>党建负责人，起草关于</w:t>
      </w:r>
      <w:r w:rsidRPr="00DD79F6">
        <w:rPr>
          <w:rFonts w:ascii="仿宋" w:eastAsia="仿宋" w:hAnsi="仿宋"/>
          <w:sz w:val="24"/>
        </w:rPr>
        <w:t>学会</w:t>
      </w:r>
      <w:r w:rsidRPr="00DD79F6">
        <w:rPr>
          <w:rFonts w:ascii="仿宋" w:eastAsia="仿宋" w:hAnsi="仿宋" w:hint="eastAsia"/>
          <w:sz w:val="24"/>
        </w:rPr>
        <w:t>分支</w:t>
      </w:r>
      <w:r w:rsidRPr="00DD79F6">
        <w:rPr>
          <w:rFonts w:ascii="仿宋" w:eastAsia="仿宋" w:hAnsi="仿宋"/>
          <w:sz w:val="24"/>
        </w:rPr>
        <w:t>机构</w:t>
      </w:r>
      <w:r w:rsidRPr="00DD79F6">
        <w:rPr>
          <w:rFonts w:ascii="仿宋" w:eastAsia="仿宋" w:hAnsi="仿宋" w:hint="eastAsia"/>
          <w:sz w:val="24"/>
        </w:rPr>
        <w:t>成立</w:t>
      </w:r>
      <w:r w:rsidRPr="00DD79F6">
        <w:rPr>
          <w:rFonts w:ascii="仿宋" w:eastAsia="仿宋" w:hAnsi="仿宋"/>
          <w:sz w:val="24"/>
        </w:rPr>
        <w:t>功能型党组织</w:t>
      </w:r>
      <w:r w:rsidRPr="00DD79F6">
        <w:rPr>
          <w:rFonts w:ascii="仿宋" w:eastAsia="仿宋" w:hAnsi="仿宋" w:hint="eastAsia"/>
          <w:sz w:val="24"/>
        </w:rPr>
        <w:t>的</w:t>
      </w:r>
      <w:r w:rsidRPr="00DD79F6">
        <w:rPr>
          <w:rFonts w:ascii="仿宋" w:eastAsia="仿宋" w:hAnsi="仿宋"/>
          <w:sz w:val="24"/>
        </w:rPr>
        <w:t>请示</w:t>
      </w:r>
    </w:p>
    <w:p w:rsidR="009513AE" w:rsidRPr="00DD79F6" w:rsidRDefault="009513AE" w:rsidP="009513AE">
      <w:pPr>
        <w:spacing w:line="360" w:lineRule="auto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color w:val="000000"/>
          <w:sz w:val="24"/>
        </w:rPr>
        <w:t>4．</w:t>
      </w:r>
      <w:r w:rsidRPr="00DD79F6">
        <w:rPr>
          <w:rFonts w:ascii="仿宋" w:eastAsia="仿宋" w:hAnsi="仿宋" w:hint="eastAsia"/>
          <w:sz w:val="24"/>
        </w:rPr>
        <w:t>学会</w:t>
      </w:r>
      <w:r w:rsidRPr="00DD79F6">
        <w:rPr>
          <w:rFonts w:ascii="仿宋" w:eastAsia="仿宋" w:hAnsi="仿宋"/>
          <w:sz w:val="24"/>
        </w:rPr>
        <w:t>党委</w:t>
      </w:r>
      <w:r w:rsidRPr="00DD79F6">
        <w:rPr>
          <w:rFonts w:ascii="仿宋" w:eastAsia="仿宋" w:hAnsi="仿宋" w:hint="eastAsia"/>
          <w:sz w:val="24"/>
        </w:rPr>
        <w:t>批复同意</w:t>
      </w:r>
      <w:r w:rsidRPr="00DD79F6">
        <w:rPr>
          <w:rFonts w:ascii="仿宋" w:eastAsia="仿宋" w:hAnsi="仿宋"/>
          <w:sz w:val="24"/>
        </w:rPr>
        <w:t>成立</w:t>
      </w:r>
    </w:p>
    <w:p w:rsidR="009513AE" w:rsidRPr="004E602B" w:rsidRDefault="009513AE" w:rsidP="009513AE">
      <w:pPr>
        <w:spacing w:line="360" w:lineRule="auto"/>
        <w:rPr>
          <w:rFonts w:ascii="仿宋" w:eastAsia="仿宋" w:hAnsi="仿宋"/>
        </w:rPr>
      </w:pPr>
      <w:r w:rsidRPr="00DD79F6">
        <w:rPr>
          <w:rFonts w:ascii="仿宋" w:eastAsia="仿宋" w:hAnsi="仿宋" w:hint="eastAsia"/>
          <w:sz w:val="24"/>
        </w:rPr>
        <w:t>5．学会分支</w:t>
      </w:r>
      <w:r w:rsidRPr="00DD79F6">
        <w:rPr>
          <w:rFonts w:ascii="仿宋" w:eastAsia="仿宋" w:hAnsi="仿宋"/>
          <w:sz w:val="24"/>
        </w:rPr>
        <w:t>机构功能型党组织正式成立</w:t>
      </w:r>
    </w:p>
    <w:p w:rsidR="009513AE" w:rsidRPr="004E602B" w:rsidRDefault="009513AE" w:rsidP="009513AE">
      <w:pPr>
        <w:rPr>
          <w:rFonts w:ascii="仿宋" w:eastAsia="仿宋" w:hAnsi="仿宋"/>
        </w:rPr>
      </w:pPr>
    </w:p>
    <w:p w:rsidR="009513AE" w:rsidRPr="00F733F4" w:rsidRDefault="009513AE" w:rsidP="009513AE">
      <w:pPr>
        <w:jc w:val="center"/>
        <w:rPr>
          <w:rFonts w:ascii="仿宋" w:eastAsia="仿宋" w:hAnsi="仿宋"/>
          <w:b/>
        </w:rPr>
      </w:pPr>
      <w:r w:rsidRPr="00F733F4">
        <w:rPr>
          <w:rFonts w:ascii="仿宋" w:eastAsia="仿宋" w:hAnsi="仿宋" w:hint="eastAsia"/>
          <w:b/>
        </w:rPr>
        <w:t>关于成立中国病理生理学会XXX专业委员会党支部的请示</w:t>
      </w:r>
    </w:p>
    <w:p w:rsidR="009513AE" w:rsidRPr="00DD79F6" w:rsidRDefault="009513AE" w:rsidP="009513AE">
      <w:pPr>
        <w:spacing w:line="360" w:lineRule="auto"/>
        <w:ind w:firstLineChars="152" w:firstLine="319"/>
        <w:rPr>
          <w:rFonts w:ascii="仿宋" w:eastAsia="仿宋" w:hAnsi="仿宋"/>
          <w:sz w:val="24"/>
        </w:rPr>
      </w:pPr>
      <w:r w:rsidRPr="00F733F4">
        <w:rPr>
          <w:rFonts w:ascii="仿宋" w:eastAsia="仿宋" w:hAnsi="仿宋" w:hint="eastAsia"/>
        </w:rPr>
        <w:t>中</w:t>
      </w:r>
      <w:r w:rsidRPr="00DD79F6">
        <w:rPr>
          <w:rFonts w:ascii="仿宋" w:eastAsia="仿宋" w:hAnsi="仿宋" w:hint="eastAsia"/>
          <w:sz w:val="24"/>
        </w:rPr>
        <w:t>国病理生理学会党委:</w:t>
      </w: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中国病理生理学会XXX专业委员会成立于XXX年，</w:t>
      </w:r>
      <w:r w:rsidRPr="00DD79F6">
        <w:rPr>
          <w:rFonts w:ascii="仿宋" w:eastAsia="仿宋" w:hAnsi="仿宋"/>
          <w:sz w:val="24"/>
        </w:rPr>
        <w:t>为贯彻落实《中国科协关于加强科技社团党建工作的若干意见》和中国科协学会党建工作会议精神，发挥党组织在</w:t>
      </w:r>
      <w:r w:rsidRPr="00DD79F6">
        <w:rPr>
          <w:rFonts w:ascii="仿宋" w:eastAsia="仿宋" w:hAnsi="仿宋" w:hint="eastAsia"/>
          <w:sz w:val="24"/>
        </w:rPr>
        <w:t>x</w:t>
      </w:r>
      <w:r w:rsidRPr="00DD79F6">
        <w:rPr>
          <w:rFonts w:ascii="仿宋" w:eastAsia="仿宋" w:hAnsi="仿宋"/>
          <w:sz w:val="24"/>
        </w:rPr>
        <w:t>xx</w:t>
      </w:r>
      <w:r w:rsidRPr="00DD79F6">
        <w:rPr>
          <w:rFonts w:ascii="仿宋" w:eastAsia="仿宋" w:hAnsi="仿宋" w:hint="eastAsia"/>
          <w:sz w:val="24"/>
        </w:rPr>
        <w:t>专业委员会</w:t>
      </w:r>
      <w:r w:rsidRPr="00DD79F6">
        <w:rPr>
          <w:rFonts w:ascii="仿宋" w:eastAsia="仿宋" w:hAnsi="仿宋"/>
          <w:sz w:val="24"/>
        </w:rPr>
        <w:t>中的政治核心、思想引领、组织保障作用</w:t>
      </w:r>
      <w:r w:rsidRPr="00DD79F6">
        <w:rPr>
          <w:rFonts w:ascii="仿宋" w:eastAsia="仿宋" w:hAnsi="仿宋" w:hint="eastAsia"/>
          <w:sz w:val="24"/>
        </w:rPr>
        <w:t>，现申请成立中国病理生理学会XXX专业委员会功能型党支部。</w:t>
      </w: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党支部设委员XXX名，XXX为书记，XXX副书记，XXX为委员。</w:t>
      </w:r>
    </w:p>
    <w:p w:rsidR="009513AE" w:rsidRPr="009513AE" w:rsidRDefault="009513AE" w:rsidP="009513AE">
      <w:pPr>
        <w:spacing w:line="360" w:lineRule="auto"/>
        <w:ind w:firstLineChars="152" w:firstLine="365"/>
        <w:rPr>
          <w:rFonts w:ascii="仿宋" w:eastAsia="仿宋" w:hAnsi="仿宋"/>
          <w:b/>
          <w:sz w:val="24"/>
        </w:rPr>
      </w:pPr>
      <w:r w:rsidRPr="00DD79F6">
        <w:rPr>
          <w:rFonts w:ascii="仿宋" w:eastAsia="仿宋" w:hAnsi="仿宋" w:hint="eastAsia"/>
          <w:sz w:val="24"/>
        </w:rPr>
        <w:t>请学会党委批复。</w:t>
      </w: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>附件：附党支部成员名单</w:t>
      </w: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</w:p>
    <w:p w:rsidR="009513AE" w:rsidRPr="00DD79F6" w:rsidRDefault="009513AE" w:rsidP="009513AE">
      <w:pPr>
        <w:spacing w:line="360" w:lineRule="auto"/>
        <w:ind w:firstLineChars="152" w:firstLine="365"/>
        <w:rPr>
          <w:rFonts w:ascii="仿宋" w:eastAsia="仿宋" w:hAnsi="仿宋"/>
          <w:sz w:val="24"/>
        </w:rPr>
      </w:pPr>
    </w:p>
    <w:p w:rsidR="009513AE" w:rsidRPr="00DD79F6" w:rsidRDefault="009513AE" w:rsidP="009513AE">
      <w:pPr>
        <w:spacing w:line="360" w:lineRule="auto"/>
        <w:ind w:firstLineChars="152" w:firstLine="365"/>
        <w:jc w:val="right"/>
        <w:rPr>
          <w:rFonts w:ascii="仿宋" w:eastAsia="仿宋" w:hAnsi="仿宋"/>
          <w:sz w:val="24"/>
        </w:rPr>
      </w:pPr>
      <w:r w:rsidRPr="00DD79F6">
        <w:rPr>
          <w:rFonts w:ascii="仿宋" w:eastAsia="仿宋" w:hAnsi="仿宋" w:hint="eastAsia"/>
          <w:sz w:val="24"/>
        </w:rPr>
        <w:t xml:space="preserve">                        中国病理生理学会 XXX专业委员会</w:t>
      </w:r>
    </w:p>
    <w:p w:rsidR="009513AE" w:rsidRPr="004E602B" w:rsidRDefault="009513AE" w:rsidP="009513AE">
      <w:pPr>
        <w:jc w:val="right"/>
        <w:rPr>
          <w:rFonts w:ascii="仿宋" w:eastAsia="仿宋" w:hAnsi="仿宋"/>
        </w:rPr>
      </w:pPr>
      <w:r w:rsidRPr="00DD79F6">
        <w:rPr>
          <w:rFonts w:ascii="仿宋" w:eastAsia="仿宋" w:hAnsi="仿宋" w:hint="eastAsia"/>
          <w:sz w:val="24"/>
        </w:rPr>
        <w:t xml:space="preserve">                                X年X月X日</w:t>
      </w:r>
    </w:p>
    <w:p w:rsidR="009513AE" w:rsidRDefault="009513AE" w:rsidP="0035397C">
      <w:pPr>
        <w:ind w:firstLineChars="246" w:firstLine="738"/>
        <w:jc w:val="left"/>
        <w:rPr>
          <w:bCs/>
          <w:sz w:val="30"/>
          <w:szCs w:val="30"/>
        </w:rPr>
      </w:pPr>
    </w:p>
    <w:sectPr w:rsidR="009513AE" w:rsidSect="00A441E4">
      <w:headerReference w:type="default" r:id="rId7"/>
      <w:footerReference w:type="default" r:id="rId8"/>
      <w:pgSz w:w="11906" w:h="16838"/>
      <w:pgMar w:top="2268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BB" w:rsidRDefault="00D43ABB">
      <w:r>
        <w:separator/>
      </w:r>
    </w:p>
  </w:endnote>
  <w:endnote w:type="continuationSeparator" w:id="1">
    <w:p w:rsidR="00D43ABB" w:rsidRDefault="00D43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4" w:rsidRDefault="00442384">
    <w:pPr>
      <w:pStyle w:val="a4"/>
    </w:pPr>
    <w:r>
      <w:rPr>
        <w:rFonts w:hint="eastAsia"/>
      </w:rPr>
      <w:t>中国病理生理学会</w:t>
    </w:r>
    <w:r>
      <w:rPr>
        <w:rFonts w:hint="eastAsia"/>
      </w:rPr>
      <w:t xml:space="preserve">        </w:t>
    </w:r>
    <w:r>
      <w:rPr>
        <w:rFonts w:hint="eastAsia"/>
      </w:rPr>
      <w:t>北京市海淀区学院路</w:t>
    </w:r>
    <w:r>
      <w:rPr>
        <w:rFonts w:hint="eastAsia"/>
      </w:rPr>
      <w:t>38</w:t>
    </w:r>
    <w:r>
      <w:rPr>
        <w:rFonts w:hint="eastAsia"/>
      </w:rPr>
      <w:t>号北京大学医学部生理楼</w:t>
    </w:r>
    <w:r>
      <w:rPr>
        <w:rFonts w:hint="eastAsia"/>
      </w:rPr>
      <w:t>104</w:t>
    </w:r>
    <w:r>
      <w:rPr>
        <w:rFonts w:hint="eastAsia"/>
      </w:rPr>
      <w:t>室</w:t>
    </w:r>
    <w:r>
      <w:rPr>
        <w:rFonts w:hint="eastAsia"/>
      </w:rPr>
      <w:t xml:space="preserve">      Tel</w:t>
    </w:r>
    <w:r>
      <w:rPr>
        <w:rFonts w:hint="eastAsia"/>
      </w:rPr>
      <w:t>：</w:t>
    </w:r>
    <w:r>
      <w:rPr>
        <w:rFonts w:hint="eastAsia"/>
      </w:rPr>
      <w:t>82801403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BB" w:rsidRDefault="00D43ABB">
      <w:r>
        <w:separator/>
      </w:r>
    </w:p>
  </w:footnote>
  <w:footnote w:type="continuationSeparator" w:id="1">
    <w:p w:rsidR="00D43ABB" w:rsidRDefault="00D43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84" w:rsidRDefault="00442384">
    <w:pPr>
      <w:pStyle w:val="a3"/>
      <w:rPr>
        <w:b/>
        <w:color w:val="FF0000"/>
        <w:sz w:val="52"/>
        <w:szCs w:val="52"/>
      </w:rPr>
    </w:pPr>
  </w:p>
  <w:p w:rsidR="00442384" w:rsidRDefault="00442384">
    <w:pPr>
      <w:pStyle w:val="a3"/>
      <w:rPr>
        <w:rFonts w:ascii="仿宋_GB2312" w:eastAsia="仿宋_GB2312"/>
        <w:b/>
        <w:color w:val="FF0000"/>
        <w:sz w:val="52"/>
        <w:szCs w:val="52"/>
      </w:rPr>
    </w:pPr>
    <w:r>
      <w:rPr>
        <w:rFonts w:ascii="仿宋_GB2312" w:eastAsia="仿宋_GB2312" w:hint="eastAsia"/>
        <w:b/>
        <w:color w:val="FF0000"/>
        <w:sz w:val="52"/>
        <w:szCs w:val="52"/>
      </w:rPr>
      <w:t>中 国 病 理 生 理 学 会 发 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D33"/>
    <w:rsid w:val="0000171F"/>
    <w:rsid w:val="0007607C"/>
    <w:rsid w:val="001A09F1"/>
    <w:rsid w:val="0035397C"/>
    <w:rsid w:val="003648A2"/>
    <w:rsid w:val="003731F3"/>
    <w:rsid w:val="003A0E25"/>
    <w:rsid w:val="003A1D3B"/>
    <w:rsid w:val="003E6110"/>
    <w:rsid w:val="00442384"/>
    <w:rsid w:val="00455DE8"/>
    <w:rsid w:val="004E6A7B"/>
    <w:rsid w:val="00577CE7"/>
    <w:rsid w:val="00611C89"/>
    <w:rsid w:val="006B0D33"/>
    <w:rsid w:val="00740F82"/>
    <w:rsid w:val="007C5E7F"/>
    <w:rsid w:val="00827F0C"/>
    <w:rsid w:val="008D2FE7"/>
    <w:rsid w:val="009513AE"/>
    <w:rsid w:val="009A7287"/>
    <w:rsid w:val="009F646B"/>
    <w:rsid w:val="00A441E4"/>
    <w:rsid w:val="00A855E3"/>
    <w:rsid w:val="00AA5D62"/>
    <w:rsid w:val="00CF3730"/>
    <w:rsid w:val="00D43ABB"/>
    <w:rsid w:val="00EA5415"/>
    <w:rsid w:val="00EC305D"/>
    <w:rsid w:val="00F42730"/>
    <w:rsid w:val="00FD3811"/>
    <w:rsid w:val="233A5CAB"/>
    <w:rsid w:val="60DD59A8"/>
    <w:rsid w:val="7F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41E4"/>
    <w:pPr>
      <w:pBdr>
        <w:bottom w:val="double" w:sz="4" w:space="1" w:color="FF0000"/>
      </w:pBdr>
      <w:tabs>
        <w:tab w:val="center" w:pos="4153"/>
        <w:tab w:val="right" w:pos="8306"/>
      </w:tabs>
      <w:snapToGrid w:val="0"/>
      <w:jc w:val="center"/>
    </w:pPr>
    <w:rPr>
      <w:sz w:val="24"/>
      <w:szCs w:val="18"/>
    </w:rPr>
  </w:style>
  <w:style w:type="paragraph" w:styleId="a4">
    <w:name w:val="footer"/>
    <w:basedOn w:val="a"/>
    <w:rsid w:val="00A44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Closing"/>
    <w:basedOn w:val="a"/>
    <w:rsid w:val="00A441E4"/>
    <w:pPr>
      <w:ind w:leftChars="2100" w:left="100"/>
    </w:pPr>
    <w:rPr>
      <w:szCs w:val="21"/>
    </w:rPr>
  </w:style>
  <w:style w:type="paragraph" w:styleId="a6">
    <w:name w:val="Salutation"/>
    <w:basedOn w:val="a"/>
    <w:next w:val="a"/>
    <w:rsid w:val="00A441E4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DmslLpEcP1jeJwBmMeWNaqLz1hIeikdCxnnaEbgDLT0nObYMEIrBuVul3pGDc4MEiZujnf0qUbLLc--jyQEQX_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Links>
    <vt:vector size="6" baseType="variant">
      <vt:variant>
        <vt:i4>2686988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http://www.baidu.com/link?url=DmslLpEcP1jeJwBmMeWNaqLz1hIeikdCxnnaEbgDLT0nObYMEIrBuVul3pGDc4MEiZujnf0qUbLLc--jyQEQX_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[2009]18号</dc:title>
  <dc:creator>雨林木风</dc:creator>
  <cp:lastModifiedBy>thinkpad</cp:lastModifiedBy>
  <cp:revision>4</cp:revision>
  <cp:lastPrinted>2018-11-14T14:33:00Z</cp:lastPrinted>
  <dcterms:created xsi:type="dcterms:W3CDTF">2018-11-19T08:23:00Z</dcterms:created>
  <dcterms:modified xsi:type="dcterms:W3CDTF">2018-11-19T08:46:00Z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